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D747" w14:textId="0AB3807B" w:rsidR="005F7858" w:rsidRPr="0094079E" w:rsidRDefault="005F7858" w:rsidP="007804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CONSTITUTIONAL </w:t>
      </w:r>
      <w:r w:rsidR="0078048A"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INVOCATION AND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DECLARATION OF STATUS, RIGHTS, AND STATUTORY PROTECTIONS</w:t>
      </w:r>
    </w:p>
    <w:p w14:paraId="41AC784B" w14:textId="77777777" w:rsidR="002A2D23" w:rsidRPr="0094079E" w:rsidRDefault="002A2D23" w:rsidP="002A2D2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IN THE MATTER OF</w:t>
      </w:r>
    </w:p>
    <w:p w14:paraId="108FB828" w14:textId="77777777" w:rsidR="002A2D23" w:rsidRPr="0094079E" w:rsidRDefault="002A2D23" w:rsidP="002A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Jamaica (Constitution) Order in Council 1962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(as amended)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br/>
        <w:t>AND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br/>
        <w:t xml:space="preserve">The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Charter of Fundamental Rights and Freedoms (2011)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br/>
        <w:t>AND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br/>
        <w:t xml:space="preserve">The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Constabulary Force Act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br/>
        <w:t>AND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br/>
        <w:t xml:space="preserve">The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Bail Act, 2023</w:t>
      </w:r>
    </w:p>
    <w:p w14:paraId="74988103" w14:textId="77777777" w:rsidR="002A2D23" w:rsidRPr="0094079E" w:rsidRDefault="00F90595" w:rsidP="002A2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6DC14C05">
          <v:rect id="_x0000_i1026" style="width:0;height:1.5pt" o:hralign="center" o:hrstd="t" o:hr="t" fillcolor="#a0a0a0" stroked="f"/>
        </w:pict>
      </w:r>
    </w:p>
    <w:p w14:paraId="0203E9A8" w14:textId="77777777" w:rsidR="0094079E" w:rsidRPr="0094079E" w:rsidRDefault="0094079E" w:rsidP="004F53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DECLARATION AND NOTICE</w:t>
      </w:r>
    </w:p>
    <w:p w14:paraId="6B27935E" w14:textId="640C1BC2" w:rsidR="0094079E" w:rsidRPr="0094079E" w:rsidRDefault="0094079E" w:rsidP="00940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I, 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t xml:space="preserve">a man called by the name and alias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876LB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, being a peaceful civilian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t xml:space="preserve">, of 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sound mind,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t xml:space="preserve"> of the age of majority, 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do hereby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DECLARE, ASSERT, CLAIM, AND PUBLISH NOTICE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as follows:</w:t>
      </w:r>
    </w:p>
    <w:p w14:paraId="684D65F9" w14:textId="77777777" w:rsidR="0094079E" w:rsidRPr="0094079E" w:rsidRDefault="0094079E" w:rsidP="0094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466B225F">
          <v:rect id="_x0000_i1047" style="width:0;height:1.5pt" o:hralign="center" o:hrstd="t" o:hr="t" fillcolor="#a0a0a0" stroked="f"/>
        </w:pict>
      </w:r>
    </w:p>
    <w:p w14:paraId="7C4DF6B7" w14:textId="77777777" w:rsidR="0094079E" w:rsidRPr="0094079E" w:rsidRDefault="0094079E" w:rsidP="005023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1. DECLARATION OF CIVILIAN STATUS AND CONSTITUTIONAL STANDING</w:t>
      </w:r>
    </w:p>
    <w:p w14:paraId="55FED4F2" w14:textId="64156A87" w:rsidR="0094079E" w:rsidRPr="0094079E" w:rsidRDefault="0094079E" w:rsidP="00F90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 and affirm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 I am a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peaceful civilian</w:t>
      </w:r>
      <w:r w:rsidR="004F53E0">
        <w:rPr>
          <w:rFonts w:ascii="Times New Roman" w:eastAsia="Times New Roman" w:hAnsi="Times New Roman" w:cs="Times New Roman"/>
          <w:b/>
          <w:bCs/>
          <w:sz w:val="28"/>
          <w:szCs w:val="28"/>
        </w:rPr>
        <w:t>, one of the people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within</w:t>
      </w:r>
      <w:r w:rsidR="004F53E0">
        <w:rPr>
          <w:rFonts w:ascii="Times New Roman" w:eastAsia="Times New Roman" w:hAnsi="Times New Roman" w:cs="Times New Roman"/>
          <w:sz w:val="28"/>
          <w:szCs w:val="28"/>
        </w:rPr>
        <w:t xml:space="preserve"> the island called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Jamaica, subject only to the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supreme law of the Constitution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C3C3B88" w14:textId="77777777" w:rsidR="0094079E" w:rsidRPr="0094079E" w:rsidRDefault="0094079E" w:rsidP="00F90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expressly declare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 I am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DC48E4D" w14:textId="77777777" w:rsidR="0094079E" w:rsidRPr="0094079E" w:rsidRDefault="0094079E" w:rsidP="00F905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an enemy combatant,</w:t>
      </w:r>
    </w:p>
    <w:p w14:paraId="1893D4CD" w14:textId="77777777" w:rsidR="0094079E" w:rsidRPr="0094079E" w:rsidRDefault="0094079E" w:rsidP="00F905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an insurgent,</w:t>
      </w:r>
    </w:p>
    <w:p w14:paraId="7A57721E" w14:textId="77777777" w:rsidR="0094079E" w:rsidRPr="0094079E" w:rsidRDefault="0094079E" w:rsidP="00F905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a terrorist,</w:t>
      </w:r>
    </w:p>
    <w:p w14:paraId="07C1EB34" w14:textId="3CB7D3CB" w:rsidR="0094079E" w:rsidRPr="0094079E" w:rsidRDefault="0094079E" w:rsidP="00F905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or a person engaged in hostilities against the State.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568D892" w14:textId="77777777" w:rsidR="0094079E" w:rsidRPr="0094079E" w:rsidRDefault="0094079E" w:rsidP="00F90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By virtue of this status, 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stand clothed with and actively claim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the full protection of:</w:t>
      </w:r>
    </w:p>
    <w:p w14:paraId="1249391A" w14:textId="77777777" w:rsidR="0094079E" w:rsidRPr="0094079E" w:rsidRDefault="0094079E" w:rsidP="00F905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presumption of innocence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E2048AE" w14:textId="77777777" w:rsidR="0094079E" w:rsidRPr="0094079E" w:rsidRDefault="0094079E" w:rsidP="00F905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liberty of the person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790F175" w14:textId="77777777" w:rsidR="0094079E" w:rsidRPr="0094079E" w:rsidRDefault="0094079E" w:rsidP="00F905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freedom from arbitrary arrest or detention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, and</w:t>
      </w:r>
    </w:p>
    <w:p w14:paraId="6E8C02D2" w14:textId="7344EB3C" w:rsidR="0094079E" w:rsidRPr="0094079E" w:rsidRDefault="0094079E" w:rsidP="00F9059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due process of law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C553305" w14:textId="77777777" w:rsidR="0094079E" w:rsidRPr="0094079E" w:rsidRDefault="0094079E" w:rsidP="00F90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These rights are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self-executing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immediately operative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do not depend upon discretion, convenience, or administrative practice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92FCB1" w14:textId="77777777" w:rsidR="0094079E" w:rsidRPr="0094079E" w:rsidRDefault="0094079E" w:rsidP="0094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17125F7F">
          <v:rect id="_x0000_i1048" style="width:0;height:1.5pt" o:hralign="center" o:hrstd="t" o:hr="t" fillcolor="#a0a0a0" stroked="f"/>
        </w:pict>
      </w:r>
    </w:p>
    <w:p w14:paraId="10F4DCC8" w14:textId="77777777" w:rsidR="0094079E" w:rsidRPr="0094079E" w:rsidRDefault="0094079E" w:rsidP="005023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2. SUPREMACY OF THE CONSTITUTION AND LIMITATION OF POLICE POWER</w:t>
      </w:r>
    </w:p>
    <w:p w14:paraId="1CC6AD44" w14:textId="36014A7E" w:rsidR="0094079E" w:rsidRPr="0094079E" w:rsidRDefault="0094079E" w:rsidP="00F90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 and give notice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 all police power in Jamaica is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derivative, conditional, and subordinate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to the Constitution.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CF1BD8F" w14:textId="6A939A9D" w:rsidR="0094079E" w:rsidRPr="0094079E" w:rsidRDefault="0094079E" w:rsidP="00F90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Any exercise of police power inconsistent with constitutional guarantees is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void, unlawful, and without legal effect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101BEBD" w14:textId="77777777" w:rsidR="0094079E" w:rsidRPr="0094079E" w:rsidRDefault="0094079E" w:rsidP="00F90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No statute, policy, instruction, or custom may be relied upon to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suspend, delay, or dilute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these guarantees.</w:t>
      </w:r>
    </w:p>
    <w:p w14:paraId="2AFF1D72" w14:textId="77777777" w:rsidR="0094079E" w:rsidRPr="0094079E" w:rsidRDefault="0094079E" w:rsidP="0094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36E63B77">
          <v:rect id="_x0000_i1049" style="width:0;height:1.5pt" o:hralign="center" o:hrstd="t" o:hr="t" fillcolor="#a0a0a0" stroked="f"/>
        </w:pict>
      </w:r>
    </w:p>
    <w:p w14:paraId="18196E84" w14:textId="77777777" w:rsidR="0094079E" w:rsidRPr="0094079E" w:rsidRDefault="0094079E" w:rsidP="009407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3. CONDITIONS PRECEDENT TO ANY WARRANTLESS ARREST</w:t>
      </w:r>
    </w:p>
    <w:p w14:paraId="22B17819" w14:textId="77777777" w:rsidR="0094079E" w:rsidRPr="0094079E" w:rsidRDefault="0094079E" w:rsidP="00F90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 and assert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 a warrantless arrest in respect of my person is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lawful only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where:</w:t>
      </w:r>
    </w:p>
    <w:p w14:paraId="0D592F20" w14:textId="77777777" w:rsidR="0094079E" w:rsidRPr="0094079E" w:rsidRDefault="0094079E" w:rsidP="00F905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am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found committing an offence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, or</w:t>
      </w:r>
    </w:p>
    <w:p w14:paraId="3171A283" w14:textId="290114F0" w:rsidR="0094079E" w:rsidRPr="0094079E" w:rsidRDefault="0094079E" w:rsidP="00F905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a constable possesses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reasonable, objective, and articulable grounds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, capable of later judicial scrutiny, that I have committed, am committing, or am about to commit an offence for which arrest without warrant is expressly permitted.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F7444CB" w14:textId="77777777" w:rsidR="0094079E" w:rsidRPr="0094079E" w:rsidRDefault="0094079E" w:rsidP="00F90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 and give notice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 arrest:</w:t>
      </w:r>
    </w:p>
    <w:p w14:paraId="5A800B58" w14:textId="77777777" w:rsidR="0094079E" w:rsidRPr="0094079E" w:rsidRDefault="0094079E" w:rsidP="00F905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for investigation,</w:t>
      </w:r>
    </w:p>
    <w:p w14:paraId="7D400283" w14:textId="77777777" w:rsidR="0094079E" w:rsidRPr="0094079E" w:rsidRDefault="0094079E" w:rsidP="00F905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for questioning,</w:t>
      </w:r>
    </w:p>
    <w:p w14:paraId="1BAD49BD" w14:textId="77777777" w:rsidR="0094079E" w:rsidRPr="0094079E" w:rsidRDefault="0094079E" w:rsidP="00F905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for convenience,</w:t>
      </w:r>
    </w:p>
    <w:p w14:paraId="61F28BBC" w14:textId="77777777" w:rsidR="0094079E" w:rsidRPr="0094079E" w:rsidRDefault="0094079E" w:rsidP="00F905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for delay,</w:t>
      </w:r>
    </w:p>
    <w:p w14:paraId="30E78E5A" w14:textId="77777777" w:rsidR="0094079E" w:rsidRPr="0094079E" w:rsidRDefault="0094079E" w:rsidP="00F905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for coercion,</w:t>
      </w:r>
    </w:p>
    <w:p w14:paraId="3E4CF17B" w14:textId="52969EAA" w:rsidR="0094079E" w:rsidRPr="0094079E" w:rsidRDefault="0094079E" w:rsidP="00F9059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or for administrative processing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br/>
        <w:t xml:space="preserve">is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unlawful, rejected, </w:t>
      </w:r>
      <w:r w:rsidR="005023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objected to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and constitutionally prohibited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8D8CCE8" w14:textId="77777777" w:rsidR="0094079E" w:rsidRPr="0094079E" w:rsidRDefault="0094079E" w:rsidP="00F90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Any arrest effected outside these conditions is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ultra vires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, void, and actionable.</w:t>
      </w:r>
    </w:p>
    <w:p w14:paraId="2039B63A" w14:textId="77777777" w:rsidR="0094079E" w:rsidRPr="0094079E" w:rsidRDefault="0094079E" w:rsidP="0094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39842424">
          <v:rect id="_x0000_i1050" style="width:0;height:1.5pt" o:hralign="center" o:hrstd="t" o:hr="t" fillcolor="#a0a0a0" stroked="f"/>
        </w:pict>
      </w:r>
    </w:p>
    <w:p w14:paraId="61108FA8" w14:textId="77777777" w:rsidR="0094079E" w:rsidRPr="0094079E" w:rsidRDefault="0094079E" w:rsidP="005023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4. IMMEDIATE JUDICIAL OVERSIGHT IS A CONDITION OF LAWFUL ARREST</w:t>
      </w:r>
    </w:p>
    <w:p w14:paraId="53640FE6" w14:textId="7751B8B2" w:rsidR="0094079E" w:rsidRPr="0094079E" w:rsidRDefault="0094079E" w:rsidP="00F90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 and assert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 the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sole lawful purpose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of arrest is to bring the arrested person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forthwith before a Justice, Judge, or Justice of the Peace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0C2CBA9" w14:textId="77777777" w:rsidR="0094079E" w:rsidRPr="0094079E" w:rsidRDefault="0094079E" w:rsidP="00F90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 the term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“forthwith”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means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without delay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, subject only to physical necessity, and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subject to:</w:t>
      </w:r>
    </w:p>
    <w:p w14:paraId="0C0BFBD2" w14:textId="77777777" w:rsidR="0094079E" w:rsidRPr="0094079E" w:rsidRDefault="0094079E" w:rsidP="00F90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office hours,</w:t>
      </w:r>
    </w:p>
    <w:p w14:paraId="42C87092" w14:textId="77777777" w:rsidR="0094079E" w:rsidRPr="0094079E" w:rsidRDefault="0094079E" w:rsidP="00F90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night-time,</w:t>
      </w:r>
    </w:p>
    <w:p w14:paraId="1E935D3E" w14:textId="77777777" w:rsidR="0094079E" w:rsidRPr="0094079E" w:rsidRDefault="0094079E" w:rsidP="00F90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weekends,</w:t>
      </w:r>
    </w:p>
    <w:p w14:paraId="166CE2F3" w14:textId="77777777" w:rsidR="0094079E" w:rsidRPr="0094079E" w:rsidRDefault="0094079E" w:rsidP="00F90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public holidays,</w:t>
      </w:r>
    </w:p>
    <w:p w14:paraId="6A4B4C6E" w14:textId="77777777" w:rsidR="0094079E" w:rsidRPr="0094079E" w:rsidRDefault="0094079E" w:rsidP="00F90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staffing limitations, or</w:t>
      </w:r>
    </w:p>
    <w:p w14:paraId="65C01517" w14:textId="77777777" w:rsidR="0094079E" w:rsidRPr="0094079E" w:rsidRDefault="0094079E" w:rsidP="00F90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administrative inconvenience.</w:t>
      </w:r>
    </w:p>
    <w:p w14:paraId="14F5FA3C" w14:textId="34CFEDED" w:rsidR="0094079E" w:rsidRPr="0094079E" w:rsidRDefault="0094079E" w:rsidP="00F905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expressly assert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 the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unavailability of a Justice after hours does not authorize detention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B8D9255" w14:textId="77777777" w:rsidR="0094079E" w:rsidRPr="0094079E" w:rsidRDefault="0094079E" w:rsidP="00F905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Where immediate judicial oversight cannot be obtained, 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 and claim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 the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only lawful outcome is release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, whether on recognizance or unconditionally.</w:t>
      </w:r>
    </w:p>
    <w:p w14:paraId="765E70DB" w14:textId="2CC9AE0E" w:rsidR="0094079E" w:rsidRPr="0094079E" w:rsidRDefault="0094079E" w:rsidP="004A0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1D6B3FBD">
          <v:rect id="_x0000_i1051" style="width:0;height:1.5pt" o:hralign="center" o:hrstd="t" o:hr="t" fillcolor="#a0a0a0" stroked="f"/>
        </w:pic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5. DECLARATION AGAINST AUTOMATIC OR CONVENIENCE DETENTION</w:t>
      </w:r>
    </w:p>
    <w:p w14:paraId="201C74BA" w14:textId="77777777" w:rsidR="0094079E" w:rsidRPr="0094079E" w:rsidRDefault="0094079E" w:rsidP="00F905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 and give notice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that:</w:t>
      </w:r>
    </w:p>
    <w:p w14:paraId="7EB6BE16" w14:textId="77777777" w:rsidR="0094079E" w:rsidRPr="0094079E" w:rsidRDefault="0094079E" w:rsidP="00F905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arrest does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automatically authorize detention;</w:t>
      </w:r>
    </w:p>
    <w:p w14:paraId="43A74CE0" w14:textId="77777777" w:rsidR="0094079E" w:rsidRPr="0094079E" w:rsidRDefault="0094079E" w:rsidP="00F905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detention is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exceptional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, not default.</w:t>
      </w:r>
    </w:p>
    <w:p w14:paraId="043D0306" w14:textId="4743B106" w:rsidR="0094079E" w:rsidRPr="0094079E" w:rsidRDefault="0094079E" w:rsidP="00F905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expressly </w:t>
      </w:r>
      <w:r w:rsidR="005023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object to and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reject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detention:</w:t>
      </w:r>
    </w:p>
    <w:p w14:paraId="33A9A1E5" w14:textId="77777777" w:rsidR="0094079E" w:rsidRPr="0094079E" w:rsidRDefault="0094079E" w:rsidP="00F905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“until morning,”</w:t>
      </w:r>
    </w:p>
    <w:p w14:paraId="0DB4A82F" w14:textId="77777777" w:rsidR="0094079E" w:rsidRPr="0094079E" w:rsidRDefault="0094079E" w:rsidP="00F905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“until court opens,”</w:t>
      </w:r>
    </w:p>
    <w:p w14:paraId="66A4CC51" w14:textId="77777777" w:rsidR="0094079E" w:rsidRPr="0094079E" w:rsidRDefault="0094079E" w:rsidP="00F905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lastRenderedPageBreak/>
        <w:t>“until charges are determined,”</w:t>
      </w:r>
    </w:p>
    <w:p w14:paraId="5B3F36EF" w14:textId="77777777" w:rsidR="0094079E" w:rsidRPr="0094079E" w:rsidRDefault="0094079E" w:rsidP="00F905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or “until a Justice becomes available.”</w:t>
      </w:r>
    </w:p>
    <w:p w14:paraId="232B642A" w14:textId="77777777" w:rsidR="0094079E" w:rsidRPr="0094079E" w:rsidRDefault="0094079E" w:rsidP="00F905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Any such detention constitutes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arbitrary detention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, prohibited by the Constitution.</w:t>
      </w:r>
    </w:p>
    <w:p w14:paraId="52AE63F7" w14:textId="77777777" w:rsidR="0094079E" w:rsidRPr="0094079E" w:rsidRDefault="0094079E" w:rsidP="0094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3678F427">
          <v:rect id="_x0000_i1052" style="width:0;height:1.5pt" o:hralign="center" o:hrstd="t" o:hr="t" fillcolor="#a0a0a0" stroked="f"/>
        </w:pict>
      </w:r>
    </w:p>
    <w:p w14:paraId="073DEA3A" w14:textId="77777777" w:rsidR="0094079E" w:rsidRPr="0094079E" w:rsidRDefault="0094079E" w:rsidP="009407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6. STATUS UNDER THE BAIL ACT AND CLAIM OF RECOGNIZANCE</w:t>
      </w:r>
    </w:p>
    <w:p w14:paraId="6D4F7155" w14:textId="0AEB0D79" w:rsidR="0094079E" w:rsidRPr="0094079E" w:rsidRDefault="0094079E" w:rsidP="00F905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that any reference to me as a “defendant” under the Bail Act, 2023, prior to charge, is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procedural only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does not alter my legal character or status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BBBC7E9" w14:textId="767089B6" w:rsidR="0094079E" w:rsidRPr="0094079E" w:rsidRDefault="0094079E" w:rsidP="00F905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affirmatively claim and elect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my right to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release on my own recognizance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DF0FD34" w14:textId="77777777" w:rsidR="0094079E" w:rsidRPr="0094079E" w:rsidRDefault="0094079E" w:rsidP="00F905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expressly object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to monetary bail, bond, or surety unless:</w:t>
      </w:r>
    </w:p>
    <w:p w14:paraId="712E7946" w14:textId="77777777" w:rsidR="0094079E" w:rsidRPr="0094079E" w:rsidRDefault="0094079E" w:rsidP="00F905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strict necessity is lawfully established, and</w:t>
      </w:r>
    </w:p>
    <w:p w14:paraId="1EEF53EA" w14:textId="77777777" w:rsidR="0094079E" w:rsidRPr="0094079E" w:rsidRDefault="0094079E" w:rsidP="00F905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reasons are recorded and reviewable.</w:t>
      </w:r>
    </w:p>
    <w:p w14:paraId="5E72F79F" w14:textId="77777777" w:rsidR="0094079E" w:rsidRPr="0094079E" w:rsidRDefault="0094079E" w:rsidP="00F905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Where no lawful charge is laid within the time prescribed by law, 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 and claim an absolute right to unconditional release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9270C4" w14:textId="7D2C9AC3" w:rsidR="0094079E" w:rsidRPr="0094079E" w:rsidRDefault="0094079E" w:rsidP="0094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593B4260">
          <v:rect id="_x0000_i1053" style="width:0;height:1.5pt" o:hralign="center" o:hrstd="t" o:hr="t" fillcolor="#a0a0a0" stroked="f"/>
        </w:pic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BFCFF85" w14:textId="77777777" w:rsidR="0094079E" w:rsidRPr="0094079E" w:rsidRDefault="0094079E" w:rsidP="005023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7. NON-WAIVER AND PRESERVATION OF REMEDIES</w:t>
      </w:r>
    </w:p>
    <w:p w14:paraId="73E375F1" w14:textId="21BFA984" w:rsidR="0094079E" w:rsidRPr="0094079E" w:rsidRDefault="0094079E" w:rsidP="00F905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declare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t>and make claim to, as a matter of constitutional authority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8309C94" w14:textId="77777777" w:rsidR="0094079E" w:rsidRPr="0094079E" w:rsidRDefault="0094079E" w:rsidP="00F905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liberty,</w:t>
      </w:r>
    </w:p>
    <w:p w14:paraId="7BF3C7AF" w14:textId="77777777" w:rsidR="0094079E" w:rsidRPr="0094079E" w:rsidRDefault="0094079E" w:rsidP="00F905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judicial oversight,</w:t>
      </w:r>
    </w:p>
    <w:p w14:paraId="52407065" w14:textId="77777777" w:rsidR="0094079E" w:rsidRPr="0094079E" w:rsidRDefault="0094079E" w:rsidP="00F905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recognizance,</w:t>
      </w:r>
    </w:p>
    <w:p w14:paraId="0D24BB38" w14:textId="77777777" w:rsidR="0094079E" w:rsidRPr="0094079E" w:rsidRDefault="0094079E" w:rsidP="00F905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or constitutional redress.</w:t>
      </w:r>
    </w:p>
    <w:p w14:paraId="552F15BB" w14:textId="2CC42E2F" w:rsidR="0094079E" w:rsidRPr="0094079E" w:rsidRDefault="0094079E" w:rsidP="00F905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Silence, compliance under restraint, or temporary custody 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t xml:space="preserve">is always done under threat of deadly force, police aggression, and preservation of life, and therefore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shall </w:t>
      </w:r>
      <w:r w:rsidR="004A0AAC">
        <w:rPr>
          <w:rFonts w:ascii="Times New Roman" w:eastAsia="Times New Roman" w:hAnsi="Times New Roman" w:cs="Times New Roman"/>
          <w:b/>
          <w:bCs/>
          <w:sz w:val="28"/>
          <w:szCs w:val="28"/>
        </w:rPr>
        <w:t>NOT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be construed as </w:t>
      </w:r>
      <w:r w:rsidR="005023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valid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consent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A617E3B" w14:textId="5C55546A" w:rsidR="0094079E" w:rsidRPr="0094079E" w:rsidRDefault="0094079E" w:rsidP="00F905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All rights are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expressly reserved and continuously asserted</w:t>
      </w:r>
      <w:r w:rsidR="005023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until retracted or revoked by signed public notice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3441FF" w14:textId="77777777" w:rsidR="0094079E" w:rsidRPr="0094079E" w:rsidRDefault="0094079E" w:rsidP="0094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516E3E48">
          <v:rect id="_x0000_i1054" style="width:0;height:1.5pt" o:hralign="center" o:hrstd="t" o:hr="t" fillcolor="#a0a0a0" stroked="f"/>
        </w:pict>
      </w:r>
    </w:p>
    <w:p w14:paraId="44D4C60D" w14:textId="77777777" w:rsidR="0094079E" w:rsidRPr="0094079E" w:rsidRDefault="0094079E" w:rsidP="005023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8. PUBLIC NOTICE AND CONSEQUENCES</w:t>
      </w:r>
    </w:p>
    <w:p w14:paraId="31BEC893" w14:textId="77777777" w:rsidR="0094079E" w:rsidRPr="0094079E" w:rsidRDefault="0094079E" w:rsidP="00F905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This declaration is issued as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formal public notice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to:</w:t>
      </w:r>
    </w:p>
    <w:p w14:paraId="7F217FCC" w14:textId="77777777" w:rsidR="0094079E" w:rsidRPr="0094079E" w:rsidRDefault="0094079E" w:rsidP="00F9059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all members of the Jamaica Constabulary Force,</w:t>
      </w:r>
    </w:p>
    <w:p w14:paraId="4330B17E" w14:textId="77777777" w:rsidR="0094079E" w:rsidRPr="0094079E" w:rsidRDefault="0094079E" w:rsidP="00F9059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all Justices of the Peace,</w:t>
      </w:r>
    </w:p>
    <w:p w14:paraId="3E15F655" w14:textId="77777777" w:rsidR="0094079E" w:rsidRPr="0094079E" w:rsidRDefault="0094079E" w:rsidP="00F9059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all courts,</w:t>
      </w:r>
    </w:p>
    <w:p w14:paraId="6B97E043" w14:textId="77777777" w:rsidR="0094079E" w:rsidRPr="0094079E" w:rsidRDefault="0094079E" w:rsidP="00F9059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and all public officials.</w:t>
      </w:r>
    </w:p>
    <w:p w14:paraId="3C834BD2" w14:textId="77777777" w:rsidR="0094079E" w:rsidRPr="0094079E" w:rsidRDefault="0094079E" w:rsidP="00F9059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From the moment of notice:</w:t>
      </w:r>
    </w:p>
    <w:p w14:paraId="14009D45" w14:textId="562ED026" w:rsidR="0094079E" w:rsidRPr="0094079E" w:rsidRDefault="0094079E" w:rsidP="00F9059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all actions taken contrary to this declaration are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deemed intentional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;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69E1BB5" w14:textId="77777777" w:rsidR="0094079E" w:rsidRPr="0094079E" w:rsidRDefault="0094079E" w:rsidP="00F9059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all actors proceed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at their own legal risk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99DF13" w14:textId="77777777" w:rsidR="0094079E" w:rsidRPr="0094079E" w:rsidRDefault="0094079E" w:rsidP="00F9059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Any unlawful arrest or detention following notice gives rise to:</w:t>
      </w:r>
    </w:p>
    <w:p w14:paraId="6C0F9A2A" w14:textId="77777777" w:rsidR="0094079E" w:rsidRPr="0094079E" w:rsidRDefault="0094079E" w:rsidP="00F9059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constitutional liability,</w:t>
      </w:r>
    </w:p>
    <w:p w14:paraId="2D9A3B4A" w14:textId="77777777" w:rsidR="0094079E" w:rsidRPr="0094079E" w:rsidRDefault="0094079E" w:rsidP="00F9059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civil liability,</w:t>
      </w:r>
    </w:p>
    <w:p w14:paraId="10E14D71" w14:textId="77777777" w:rsidR="0094079E" w:rsidRPr="0094079E" w:rsidRDefault="0094079E" w:rsidP="00F9059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>and, where applicable, personal liability.</w:t>
      </w:r>
    </w:p>
    <w:p w14:paraId="2E64AD70" w14:textId="77777777" w:rsidR="0094079E" w:rsidRPr="0094079E" w:rsidRDefault="0094079E" w:rsidP="0094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0D582F18">
          <v:rect id="_x0000_i1055" style="width:0;height:1.5pt" o:hralign="center" o:hrstd="t" o:hr="t" fillcolor="#a0a0a0" stroked="f"/>
        </w:pict>
      </w:r>
    </w:p>
    <w:p w14:paraId="675E5CCE" w14:textId="77777777" w:rsidR="0094079E" w:rsidRPr="0094079E" w:rsidRDefault="0094079E" w:rsidP="005023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9. FINAL ASSERTION</w:t>
      </w:r>
    </w:p>
    <w:p w14:paraId="2A1B30BD" w14:textId="31A1FAB9" w:rsidR="0094079E" w:rsidRPr="0094079E" w:rsidRDefault="0094079E" w:rsidP="00F9059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stand upon the</w:t>
      </w:r>
      <w:r w:rsidR="005023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Jamaica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023FF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Constitution</w:t>
      </w:r>
      <w:r w:rsidR="005023FF">
        <w:rPr>
          <w:rFonts w:ascii="Times New Roman" w:eastAsia="Times New Roman" w:hAnsi="Times New Roman" w:cs="Times New Roman"/>
          <w:b/>
          <w:bCs/>
          <w:sz w:val="28"/>
          <w:szCs w:val="28"/>
        </w:rPr>
        <w:t>) Order in Council 1962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, claim its protection, and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refuse any deprivation of liberty not strictly authorized by law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23F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0299DB2" w14:textId="1CFF1447" w:rsidR="0094079E" w:rsidRPr="0094079E" w:rsidRDefault="0094079E" w:rsidP="00F9059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This declaration is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operative upon publication </w:t>
      </w:r>
      <w:r w:rsidR="005023FF">
        <w:rPr>
          <w:rFonts w:ascii="Times New Roman" w:eastAsia="Times New Roman" w:hAnsi="Times New Roman" w:cs="Times New Roman"/>
          <w:b/>
          <w:bCs/>
          <w:sz w:val="28"/>
          <w:szCs w:val="28"/>
        </w:rPr>
        <w:t>or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service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and is intended to be </w:t>
      </w: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relied upon accordingly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93AA1B" w14:textId="3DA7C730" w:rsidR="0094079E" w:rsidRPr="0094079E" w:rsidRDefault="0094079E" w:rsidP="0094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sz w:val="28"/>
          <w:szCs w:val="28"/>
        </w:rPr>
        <w:pict w14:anchorId="0B136485">
          <v:rect id="_x0000_i1056" style="width:0;height:1.5pt" o:hralign="center" o:hrstd="t" o:hr="t" fillcolor="#a0a0a0" stroked="f"/>
        </w:pict>
      </w:r>
      <w:r w:rsidR="00743903">
        <w:rPr>
          <w:rFonts w:ascii="Times New Roman" w:eastAsia="Times New Roman" w:hAnsi="Times New Roman" w:cs="Times New Roman"/>
          <w:sz w:val="28"/>
          <w:szCs w:val="28"/>
        </w:rPr>
        <w:br/>
      </w:r>
      <w:r w:rsidR="00743903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7F47436" w14:textId="57AFEED7" w:rsidR="00666CB0" w:rsidRDefault="0094079E" w:rsidP="00940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DECLARED BY:</w:t>
      </w:r>
    </w:p>
    <w:p w14:paraId="74E136AF" w14:textId="246288F4" w:rsidR="00666CB0" w:rsidRDefault="00666CB0" w:rsidP="00940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F18BC6" w14:textId="166E7D9A" w:rsidR="0094079E" w:rsidRDefault="00666CB0" w:rsidP="00940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</w:t>
      </w:r>
      <w:r w:rsidR="0094079E" w:rsidRPr="0094079E">
        <w:rPr>
          <w:rFonts w:ascii="Times New Roman" w:eastAsia="Times New Roman" w:hAnsi="Times New Roman" w:cs="Times New Roman"/>
          <w:sz w:val="28"/>
          <w:szCs w:val="28"/>
        </w:rPr>
        <w:br/>
      </w:r>
      <w:r w:rsidR="0094079E"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876LB</w:t>
      </w:r>
    </w:p>
    <w:p w14:paraId="3176475E" w14:textId="77777777" w:rsidR="00666CB0" w:rsidRPr="0094079E" w:rsidRDefault="00666CB0" w:rsidP="00940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66E94D" w14:textId="47844341" w:rsidR="005F7858" w:rsidRPr="0094079E" w:rsidRDefault="005F7858" w:rsidP="002A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79E">
        <w:rPr>
          <w:rFonts w:ascii="Times New Roman" w:eastAsia="Times New Roman" w:hAnsi="Times New Roman" w:cs="Times New Roman"/>
          <w:b/>
          <w:bCs/>
          <w:sz w:val="28"/>
          <w:szCs w:val="28"/>
        </w:rPr>
        <w:t>Date:</w:t>
      </w:r>
      <w:r w:rsidRPr="00940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48A" w:rsidRPr="0094079E">
        <w:rPr>
          <w:rFonts w:ascii="Times New Roman" w:eastAsia="Times New Roman" w:hAnsi="Times New Roman" w:cs="Times New Roman"/>
          <w:sz w:val="28"/>
          <w:szCs w:val="28"/>
        </w:rPr>
        <w:t xml:space="preserve">This </w:t>
      </w:r>
      <w:r w:rsidR="00666CB0">
        <w:rPr>
          <w:rFonts w:ascii="Times New Roman" w:eastAsia="Times New Roman" w:hAnsi="Times New Roman" w:cs="Times New Roman"/>
          <w:sz w:val="28"/>
          <w:szCs w:val="28"/>
        </w:rPr>
        <w:t>9</w:t>
      </w:r>
      <w:r w:rsidR="00666CB0" w:rsidRPr="00666CB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666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48A" w:rsidRPr="0094079E">
        <w:rPr>
          <w:rFonts w:ascii="Times New Roman" w:eastAsia="Times New Roman" w:hAnsi="Times New Roman" w:cs="Times New Roman"/>
          <w:sz w:val="28"/>
          <w:szCs w:val="28"/>
        </w:rPr>
        <w:t xml:space="preserve">day of the month of </w:t>
      </w:r>
      <w:r w:rsidR="00666CB0">
        <w:rPr>
          <w:rFonts w:ascii="Times New Roman" w:eastAsia="Times New Roman" w:hAnsi="Times New Roman" w:cs="Times New Roman"/>
          <w:sz w:val="28"/>
          <w:szCs w:val="28"/>
        </w:rPr>
        <w:t>January,</w:t>
      </w:r>
      <w:r w:rsidR="0078048A" w:rsidRPr="0094079E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78048A" w:rsidRPr="0094079E">
        <w:rPr>
          <w:rFonts w:ascii="Times New Roman" w:eastAsia="Times New Roman" w:hAnsi="Times New Roman" w:cs="Times New Roman"/>
          <w:sz w:val="28"/>
          <w:szCs w:val="28"/>
        </w:rPr>
        <w:br/>
      </w:r>
      <w:r w:rsidR="0078048A" w:rsidRPr="0094079E">
        <w:rPr>
          <w:rFonts w:ascii="Times New Roman" w:eastAsia="Times New Roman" w:hAnsi="Times New Roman" w:cs="Times New Roman"/>
          <w:sz w:val="28"/>
          <w:szCs w:val="28"/>
        </w:rPr>
        <w:br/>
      </w:r>
      <w:r w:rsidRPr="0094079E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5F7858" w:rsidRPr="009407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F607" w14:textId="77777777" w:rsidR="00F90595" w:rsidRDefault="00F90595" w:rsidP="0078048A">
      <w:pPr>
        <w:spacing w:after="0" w:line="240" w:lineRule="auto"/>
      </w:pPr>
      <w:r>
        <w:separator/>
      </w:r>
    </w:p>
  </w:endnote>
  <w:endnote w:type="continuationSeparator" w:id="0">
    <w:p w14:paraId="47BFD81A" w14:textId="77777777" w:rsidR="00F90595" w:rsidRDefault="00F90595" w:rsidP="0078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34770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A57B8" w14:textId="5F6C456A" w:rsidR="0078048A" w:rsidRDefault="007804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6A5D7C" w14:textId="310A9C11" w:rsidR="0078048A" w:rsidRDefault="0078048A">
    <w:pPr>
      <w:pStyle w:val="Footer"/>
    </w:pPr>
    <w:r w:rsidRPr="0078048A">
      <w:t>CONSTITUTIONAL INVOCATION AND DECLARATION OF STATUS, RIGHTS, AND STATUTORY PROTECTIONS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BD89" w14:textId="77777777" w:rsidR="00F90595" w:rsidRDefault="00F90595" w:rsidP="0078048A">
      <w:pPr>
        <w:spacing w:after="0" w:line="240" w:lineRule="auto"/>
      </w:pPr>
      <w:r>
        <w:separator/>
      </w:r>
    </w:p>
  </w:footnote>
  <w:footnote w:type="continuationSeparator" w:id="0">
    <w:p w14:paraId="6CA5BC8C" w14:textId="77777777" w:rsidR="00F90595" w:rsidRDefault="00F90595" w:rsidP="00780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C19"/>
    <w:multiLevelType w:val="multilevel"/>
    <w:tmpl w:val="5D16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A7CAF"/>
    <w:multiLevelType w:val="multilevel"/>
    <w:tmpl w:val="403C8E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32C4C"/>
    <w:multiLevelType w:val="multilevel"/>
    <w:tmpl w:val="460CA0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64F4A"/>
    <w:multiLevelType w:val="multilevel"/>
    <w:tmpl w:val="08D8A46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  <w:sz w:val="20"/>
      </w:rPr>
    </w:lvl>
  </w:abstractNum>
  <w:abstractNum w:abstractNumId="4" w15:restartNumberingAfterBreak="0">
    <w:nsid w:val="20116078"/>
    <w:multiLevelType w:val="multilevel"/>
    <w:tmpl w:val="08D8A46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  <w:sz w:val="20"/>
      </w:rPr>
    </w:lvl>
  </w:abstractNum>
  <w:abstractNum w:abstractNumId="5" w15:restartNumberingAfterBreak="0">
    <w:nsid w:val="22374782"/>
    <w:multiLevelType w:val="multilevel"/>
    <w:tmpl w:val="FFB094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92276"/>
    <w:multiLevelType w:val="multilevel"/>
    <w:tmpl w:val="08D8A46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  <w:sz w:val="20"/>
      </w:rPr>
    </w:lvl>
  </w:abstractNum>
  <w:abstractNum w:abstractNumId="7" w15:restartNumberingAfterBreak="0">
    <w:nsid w:val="3B5B3EFD"/>
    <w:multiLevelType w:val="multilevel"/>
    <w:tmpl w:val="724689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24E00"/>
    <w:multiLevelType w:val="multilevel"/>
    <w:tmpl w:val="273EE5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323D7"/>
    <w:multiLevelType w:val="multilevel"/>
    <w:tmpl w:val="3D706D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C10BF"/>
    <w:multiLevelType w:val="multilevel"/>
    <w:tmpl w:val="3ED86E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55057E"/>
    <w:multiLevelType w:val="multilevel"/>
    <w:tmpl w:val="08D8A46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  <w:sz w:val="20"/>
      </w:rPr>
    </w:lvl>
  </w:abstractNum>
  <w:abstractNum w:abstractNumId="12" w15:restartNumberingAfterBreak="0">
    <w:nsid w:val="46BC4DEB"/>
    <w:multiLevelType w:val="multilevel"/>
    <w:tmpl w:val="DA881C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72DF2"/>
    <w:multiLevelType w:val="multilevel"/>
    <w:tmpl w:val="08D8A46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  <w:sz w:val="20"/>
      </w:rPr>
    </w:lvl>
  </w:abstractNum>
  <w:abstractNum w:abstractNumId="14" w15:restartNumberingAfterBreak="0">
    <w:nsid w:val="5A5D5EE7"/>
    <w:multiLevelType w:val="multilevel"/>
    <w:tmpl w:val="12A487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F5166"/>
    <w:multiLevelType w:val="multilevel"/>
    <w:tmpl w:val="08D8A46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  <w:sz w:val="20"/>
      </w:rPr>
    </w:lvl>
  </w:abstractNum>
  <w:abstractNum w:abstractNumId="16" w15:restartNumberingAfterBreak="0">
    <w:nsid w:val="5EF827B1"/>
    <w:multiLevelType w:val="multilevel"/>
    <w:tmpl w:val="CF00CFD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962560"/>
    <w:multiLevelType w:val="multilevel"/>
    <w:tmpl w:val="261A0A2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576EC"/>
    <w:multiLevelType w:val="multilevel"/>
    <w:tmpl w:val="3ACAAA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0F5C2E"/>
    <w:multiLevelType w:val="multilevel"/>
    <w:tmpl w:val="5D16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0252CD"/>
    <w:multiLevelType w:val="multilevel"/>
    <w:tmpl w:val="8BE449C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EE726C"/>
    <w:multiLevelType w:val="multilevel"/>
    <w:tmpl w:val="CBE0CDE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AD5EC1"/>
    <w:multiLevelType w:val="multilevel"/>
    <w:tmpl w:val="08D8A46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  <w:sz w:val="20"/>
      </w:rPr>
    </w:lvl>
  </w:abstractNum>
  <w:abstractNum w:abstractNumId="23" w15:restartNumberingAfterBreak="0">
    <w:nsid w:val="7E5B4DE5"/>
    <w:multiLevelType w:val="multilevel"/>
    <w:tmpl w:val="08D8A46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  <w:sz w:val="20"/>
      </w:r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14"/>
  </w:num>
  <w:num w:numId="5">
    <w:abstractNumId w:val="15"/>
  </w:num>
  <w:num w:numId="6">
    <w:abstractNumId w:val="2"/>
  </w:num>
  <w:num w:numId="7">
    <w:abstractNumId w:val="10"/>
  </w:num>
  <w:num w:numId="8">
    <w:abstractNumId w:val="13"/>
  </w:num>
  <w:num w:numId="9">
    <w:abstractNumId w:val="12"/>
  </w:num>
  <w:num w:numId="10">
    <w:abstractNumId w:val="3"/>
  </w:num>
  <w:num w:numId="11">
    <w:abstractNumId w:val="16"/>
  </w:num>
  <w:num w:numId="12">
    <w:abstractNumId w:val="1"/>
  </w:num>
  <w:num w:numId="13">
    <w:abstractNumId w:val="4"/>
  </w:num>
  <w:num w:numId="14">
    <w:abstractNumId w:val="17"/>
  </w:num>
  <w:num w:numId="15">
    <w:abstractNumId w:val="7"/>
  </w:num>
  <w:num w:numId="16">
    <w:abstractNumId w:val="11"/>
  </w:num>
  <w:num w:numId="17">
    <w:abstractNumId w:val="21"/>
  </w:num>
  <w:num w:numId="18">
    <w:abstractNumId w:val="9"/>
  </w:num>
  <w:num w:numId="19">
    <w:abstractNumId w:val="23"/>
  </w:num>
  <w:num w:numId="20">
    <w:abstractNumId w:val="5"/>
  </w:num>
  <w:num w:numId="21">
    <w:abstractNumId w:val="22"/>
  </w:num>
  <w:num w:numId="22">
    <w:abstractNumId w:val="20"/>
  </w:num>
  <w:num w:numId="23">
    <w:abstractNumId w:val="6"/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58"/>
    <w:rsid w:val="00071738"/>
    <w:rsid w:val="000F4EB0"/>
    <w:rsid w:val="001E13A1"/>
    <w:rsid w:val="002A2D23"/>
    <w:rsid w:val="00367565"/>
    <w:rsid w:val="004A0AAC"/>
    <w:rsid w:val="004F53E0"/>
    <w:rsid w:val="005023FF"/>
    <w:rsid w:val="005F7858"/>
    <w:rsid w:val="00624A42"/>
    <w:rsid w:val="006565F4"/>
    <w:rsid w:val="00666CB0"/>
    <w:rsid w:val="00743903"/>
    <w:rsid w:val="0078048A"/>
    <w:rsid w:val="007A2A94"/>
    <w:rsid w:val="0089401C"/>
    <w:rsid w:val="0094079E"/>
    <w:rsid w:val="00F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EAC6"/>
  <w15:chartTrackingRefBased/>
  <w15:docId w15:val="{298118E1-B3A3-401D-95B9-A135D34B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7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78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8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78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78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F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7858"/>
    <w:rPr>
      <w:i/>
      <w:iCs/>
    </w:rPr>
  </w:style>
  <w:style w:type="character" w:styleId="Strong">
    <w:name w:val="Strong"/>
    <w:basedOn w:val="DefaultParagraphFont"/>
    <w:uiPriority w:val="22"/>
    <w:qFormat/>
    <w:rsid w:val="005F78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0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48A"/>
  </w:style>
  <w:style w:type="paragraph" w:styleId="Footer">
    <w:name w:val="footer"/>
    <w:basedOn w:val="Normal"/>
    <w:link w:val="FooterChar"/>
    <w:uiPriority w:val="99"/>
    <w:unhideWhenUsed/>
    <w:rsid w:val="00780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7</cp:revision>
  <cp:lastPrinted>2026-01-09T23:34:00Z</cp:lastPrinted>
  <dcterms:created xsi:type="dcterms:W3CDTF">2026-01-01T21:16:00Z</dcterms:created>
  <dcterms:modified xsi:type="dcterms:W3CDTF">2026-01-09T23:51:00Z</dcterms:modified>
</cp:coreProperties>
</file>